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ind w:left="-45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First : Mini Modules</w:t>
      </w:r>
    </w:p>
    <w:p w:rsidR="00000000" w:rsidDel="00000000" w:rsidP="00000000" w:rsidRDefault="00000000" w:rsidRPr="00000000" w14:paraId="00000002">
      <w:pPr>
        <w:spacing w:after="240" w:before="240" w:lineRule="auto"/>
        <w:ind w:left="-450" w:firstLine="0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Design:</w:t>
      </w:r>
    </w:p>
    <w:p w:rsidR="00000000" w:rsidDel="00000000" w:rsidP="00000000" w:rsidRDefault="00000000" w:rsidRPr="00000000" w14:paraId="00000003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1- Add/Sub Baseline</w:t>
      </w:r>
    </w:p>
    <w:p w:rsidR="00000000" w:rsidDel="00000000" w:rsidP="00000000" w:rsidRDefault="00000000" w:rsidRPr="00000000" w14:paraId="00000004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ind w:left="-450" w:firstLine="0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5943600" cy="29464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1- Add/Sub Carry Select</w:t>
      </w:r>
    </w:p>
    <w:p w:rsidR="00000000" w:rsidDel="00000000" w:rsidP="00000000" w:rsidRDefault="00000000" w:rsidRPr="00000000" w14:paraId="0000000D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</w:rPr>
        <w:drawing>
          <wp:inline distB="114300" distT="114300" distL="114300" distR="114300">
            <wp:extent cx="5943600" cy="4241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1- Add/Sub Carry Lookahead</w:t>
      </w:r>
    </w:p>
    <w:p w:rsidR="00000000" w:rsidDel="00000000" w:rsidP="00000000" w:rsidRDefault="00000000" w:rsidRPr="00000000" w14:paraId="00000015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</w:rPr>
        <w:drawing>
          <wp:inline distB="114300" distT="114300" distL="114300" distR="114300">
            <wp:extent cx="5943600" cy="4548188"/>
            <wp:effectExtent b="0" l="0" r="0" t="0"/>
            <wp:docPr id="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2- Multiply Baseline</w:t>
      </w:r>
    </w:p>
    <w:p w:rsidR="00000000" w:rsidDel="00000000" w:rsidP="00000000" w:rsidRDefault="00000000" w:rsidRPr="00000000" w14:paraId="0000001D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3- Division</w:t>
      </w:r>
    </w:p>
    <w:p w:rsidR="00000000" w:rsidDel="00000000" w:rsidP="00000000" w:rsidRDefault="00000000" w:rsidRPr="00000000" w14:paraId="00000027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</w:rPr>
        <w:drawing>
          <wp:inline distB="114300" distT="114300" distL="114300" distR="114300">
            <wp:extent cx="5943600" cy="4356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-450" w:firstLine="0"/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-45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-45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-45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-45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45720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Readme : Mini modules</w:t>
      </w:r>
    </w:p>
    <w:p w:rsidR="00000000" w:rsidDel="00000000" w:rsidP="00000000" w:rsidRDefault="00000000" w:rsidRPr="00000000" w14:paraId="00000037">
      <w:pPr>
        <w:spacing w:after="240" w:before="240" w:lineRule="auto"/>
        <w:ind w:left="-450" w:firstLine="45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1- Add/Sub</w:t>
      </w:r>
    </w:p>
    <w:p w:rsidR="00000000" w:rsidDel="00000000" w:rsidP="00000000" w:rsidRDefault="00000000" w:rsidRPr="00000000" w14:paraId="0000003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Run FixedPoint_Adder_Baseline_TB.do file</w:t>
      </w:r>
    </w:p>
    <w:p w:rsidR="00000000" w:rsidDel="00000000" w:rsidP="00000000" w:rsidRDefault="00000000" w:rsidRPr="00000000" w14:paraId="0000003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It will test all add/sub algorithms</w:t>
      </w:r>
    </w:p>
    <w:p w:rsidR="00000000" w:rsidDel="00000000" w:rsidP="00000000" w:rsidRDefault="00000000" w:rsidRPr="00000000" w14:paraId="0000003A">
      <w:pPr>
        <w:spacing w:after="240" w:before="240" w:lineRule="auto"/>
        <w:ind w:left="-450" w:firstLine="450"/>
        <w:rPr>
          <w:b w:val="1"/>
          <w:sz w:val="40"/>
          <w:szCs w:val="40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2- Multiply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Run FixedPoint_Multiply_Baseline_TB.do file</w:t>
      </w:r>
    </w:p>
    <w:p w:rsidR="00000000" w:rsidDel="00000000" w:rsidP="00000000" w:rsidRDefault="00000000" w:rsidRPr="00000000" w14:paraId="0000003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3- Divison</w:t>
      </w:r>
    </w:p>
    <w:p w:rsidR="00000000" w:rsidDel="00000000" w:rsidP="00000000" w:rsidRDefault="00000000" w:rsidRPr="00000000" w14:paraId="0000003E">
      <w:pPr>
        <w:rPr>
          <w:b w:val="1"/>
          <w:color w:val="98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Run Division.do file</w:t>
      </w:r>
    </w:p>
    <w:p w:rsidR="00000000" w:rsidDel="00000000" w:rsidP="00000000" w:rsidRDefault="00000000" w:rsidRPr="00000000" w14:paraId="0000004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-810" w:firstLine="63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ind w:left="-810" w:firstLine="63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ind w:left="-810" w:firstLine="63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left="-810" w:firstLine="63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-810" w:firstLine="63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Second: Macro Modules</w:t>
      </w:r>
    </w:p>
    <w:p w:rsidR="00000000" w:rsidDel="00000000" w:rsidP="00000000" w:rsidRDefault="00000000" w:rsidRPr="00000000" w14:paraId="0000004B">
      <w:pPr>
        <w:spacing w:after="240" w:before="240" w:lineRule="auto"/>
        <w:ind w:left="-810" w:firstLine="630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Design</w:t>
      </w:r>
    </w:p>
    <w:p w:rsidR="00000000" w:rsidDel="00000000" w:rsidP="00000000" w:rsidRDefault="00000000" w:rsidRPr="00000000" w14:paraId="0000004C">
      <w:pPr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2- Interpolate</w:t>
      </w:r>
    </w:p>
    <w:p w:rsidR="00000000" w:rsidDel="00000000" w:rsidP="00000000" w:rsidRDefault="00000000" w:rsidRPr="00000000" w14:paraId="0000004E">
      <w:pPr>
        <w:rPr>
          <w:b w:val="1"/>
          <w:color w:val="98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</w:rPr>
        <w:drawing>
          <wp:inline distB="114300" distT="114300" distL="114300" distR="114300">
            <wp:extent cx="5943600" cy="31877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ind w:left="-810" w:firstLine="630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-810" w:firstLine="630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-810" w:firstLine="630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-810" w:firstLine="630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-810" w:firstLine="630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ind w:left="-810" w:firstLine="630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ind w:left="-810" w:firstLine="63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3- ODE</w:t>
      </w:r>
    </w:p>
    <w:p w:rsidR="00000000" w:rsidDel="00000000" w:rsidP="00000000" w:rsidRDefault="00000000" w:rsidRPr="00000000" w14:paraId="00000057">
      <w:pPr>
        <w:spacing w:after="240" w:before="240" w:lineRule="auto"/>
        <w:ind w:left="-810" w:firstLine="63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</w:rPr>
        <w:drawing>
          <wp:inline distB="114300" distT="114300" distL="114300" distR="114300">
            <wp:extent cx="5943600" cy="3519488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ind w:left="-810" w:firstLine="63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</w:rPr>
        <w:drawing>
          <wp:inline distB="114300" distT="114300" distL="114300" distR="114300">
            <wp:extent cx="5943600" cy="3643313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ind w:left="-810" w:firstLine="63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4- I/O</w:t>
      </w:r>
    </w:p>
    <w:p w:rsidR="00000000" w:rsidDel="00000000" w:rsidP="00000000" w:rsidRDefault="00000000" w:rsidRPr="00000000" w14:paraId="0000005A">
      <w:pPr>
        <w:spacing w:after="240" w:before="240" w:lineRule="auto"/>
        <w:ind w:left="-810" w:firstLine="63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</w:rPr>
        <w:drawing>
          <wp:inline distB="114300" distT="114300" distL="114300" distR="114300">
            <wp:extent cx="5943600" cy="1435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-810" w:firstLine="63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</w:rPr>
        <w:drawing>
          <wp:inline distB="114300" distT="114300" distL="114300" distR="114300">
            <wp:extent cx="5943600" cy="2933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color w:val="98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color w:val="98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color w:val="98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color w:val="98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color w:val="98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color w:val="98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color w:val="98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color w:val="98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ind w:left="-810" w:firstLine="63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5- Step</w:t>
      </w:r>
    </w:p>
    <w:p w:rsidR="00000000" w:rsidDel="00000000" w:rsidP="00000000" w:rsidRDefault="00000000" w:rsidRPr="00000000" w14:paraId="00000066">
      <w:pPr>
        <w:spacing w:after="240" w:before="240" w:lineRule="auto"/>
        <w:ind w:left="-810" w:firstLine="630"/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</w:rPr>
        <w:drawing>
          <wp:inline distB="114300" distT="114300" distL="114300" distR="114300">
            <wp:extent cx="6276975" cy="3490913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Readme : Macro modules</w:t>
      </w:r>
    </w:p>
    <w:p w:rsidR="00000000" w:rsidDel="00000000" w:rsidP="00000000" w:rsidRDefault="00000000" w:rsidRPr="00000000" w14:paraId="00000068">
      <w:pPr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2- Interpolate</w:t>
      </w:r>
    </w:p>
    <w:p w:rsidR="00000000" w:rsidDel="00000000" w:rsidP="00000000" w:rsidRDefault="00000000" w:rsidRPr="00000000" w14:paraId="00000069">
      <w:pPr>
        <w:rPr>
          <w:b w:val="1"/>
          <w:color w:val="98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40"/>
          <w:szCs w:val="40"/>
        </w:rPr>
      </w:pPr>
      <w:r w:rsidDel="00000000" w:rsidR="00000000" w:rsidRPr="00000000">
        <w:rPr>
          <w:sz w:val="32"/>
          <w:szCs w:val="32"/>
          <w:rtl w:val="0"/>
        </w:rPr>
        <w:t xml:space="preserve">Run interpolateALU_TB.do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3- ODE</w:t>
      </w:r>
    </w:p>
    <w:p w:rsidR="00000000" w:rsidDel="00000000" w:rsidP="00000000" w:rsidRDefault="00000000" w:rsidRPr="00000000" w14:paraId="0000006D">
      <w:pPr>
        <w:rPr>
          <w:b w:val="1"/>
          <w:color w:val="98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Run ODE.do file.</w:t>
      </w:r>
    </w:p>
    <w:p w:rsidR="00000000" w:rsidDel="00000000" w:rsidP="00000000" w:rsidRDefault="00000000" w:rsidRPr="00000000" w14:paraId="0000006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4- I/O</w:t>
      </w:r>
    </w:p>
    <w:p w:rsidR="00000000" w:rsidDel="00000000" w:rsidP="00000000" w:rsidRDefault="00000000" w:rsidRPr="00000000" w14:paraId="0000007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Run testiodo.do file.</w:t>
      </w:r>
    </w:p>
    <w:p w:rsidR="00000000" w:rsidDel="00000000" w:rsidP="00000000" w:rsidRDefault="00000000" w:rsidRPr="00000000" w14:paraId="0000007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color w:val="980000"/>
          <w:sz w:val="36"/>
          <w:szCs w:val="36"/>
        </w:rPr>
      </w:pPr>
      <w:r w:rsidDel="00000000" w:rsidR="00000000" w:rsidRPr="00000000">
        <w:rPr>
          <w:b w:val="1"/>
          <w:color w:val="980000"/>
          <w:sz w:val="36"/>
          <w:szCs w:val="36"/>
          <w:rtl w:val="0"/>
        </w:rPr>
        <w:t xml:space="preserve">5- Step</w:t>
      </w:r>
    </w:p>
    <w:p w:rsidR="00000000" w:rsidDel="00000000" w:rsidP="00000000" w:rsidRDefault="00000000" w:rsidRPr="00000000" w14:paraId="00000074">
      <w:pPr>
        <w:rPr>
          <w:b w:val="1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Run stepDo.do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ind w:left="-108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Task Distribution Table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1640.0" w:type="dxa"/>
        <w:jc w:val="left"/>
        <w:tblInd w:w="-10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75"/>
        <w:gridCol w:w="4695"/>
        <w:gridCol w:w="1650"/>
        <w:gridCol w:w="2820"/>
        <w:tblGridChange w:id="0">
          <w:tblGrid>
            <w:gridCol w:w="2475"/>
            <w:gridCol w:w="4695"/>
            <w:gridCol w:w="1650"/>
            <w:gridCol w:w="28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before="240" w:lineRule="auto"/>
              <w:rPr/>
            </w:pPr>
            <w:r w:rsidDel="00000000" w:rsidR="00000000" w:rsidRPr="00000000">
              <w:rPr>
                <w:b w:val="1"/>
                <w:color w:val="c00000"/>
                <w:sz w:val="28"/>
                <w:szCs w:val="28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before="240" w:lineRule="auto"/>
              <w:rPr/>
            </w:pPr>
            <w:r w:rsidDel="00000000" w:rsidR="00000000" w:rsidRPr="00000000">
              <w:rPr>
                <w:b w:val="1"/>
                <w:color w:val="c00000"/>
                <w:sz w:val="32"/>
                <w:szCs w:val="32"/>
                <w:rtl w:val="0"/>
              </w:rPr>
              <w:t xml:space="preserve">Tasks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before="240" w:lineRule="auto"/>
              <w:rPr/>
            </w:pPr>
            <w:r w:rsidDel="00000000" w:rsidR="00000000" w:rsidRPr="00000000">
              <w:rPr>
                <w:b w:val="1"/>
                <w:color w:val="c00000"/>
                <w:sz w:val="32"/>
                <w:szCs w:val="32"/>
                <w:rtl w:val="0"/>
              </w:rPr>
              <w:t xml:space="preserve">Time spent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before="240" w:lineRule="auto"/>
              <w:rPr/>
            </w:pPr>
            <w:r w:rsidDel="00000000" w:rsidR="00000000" w:rsidRPr="00000000">
              <w:rPr>
                <w:b w:val="1"/>
                <w:color w:val="c00000"/>
                <w:sz w:val="32"/>
                <w:szCs w:val="32"/>
                <w:rtl w:val="0"/>
              </w:rPr>
              <w:t xml:space="preserve">Problems Faced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Amira Ahmed Reda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1.Cpu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Readjson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2.Synthesize all the files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days continued (about 6~8 hours aday)</w:t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day (more than 6 hrs)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Too much problems on searching and errors and problems with understanding </w:t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Synthesize was hard because every edit they made i re synthesize again and again too many times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Khaled Amgad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1- adder/sub baseline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2- adder/sub carry select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3- adder/sub carry lookahead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4- adder/sub testbench to test all of them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5- Software equivalent for adder/sub.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6- Multiply baseline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7- Multiply testbench 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8- Software equivalent for Multiply.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9- </w:t>
            </w:r>
            <w:r w:rsidDel="00000000" w:rsidR="00000000" w:rsidRPr="00000000">
              <w:rPr>
                <w:rtl w:val="0"/>
              </w:rPr>
              <w:t xml:space="preserve">Interpolator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10- Interpolator testbench</w:t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11- Software equivalent for Interpolator .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12- handle overflow(error) in adder/sub , Multiply and Interpolator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13- Division baseline</w:t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14- Division baseline testbench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hour 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hours</w:t>
            </w:r>
          </w:p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hours </w:t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 hours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0.5 hour</w:t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0.5 hour</w:t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0.5 hour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0.5 hour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hour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 hour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hour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 hour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1-adder/sub( overflow )</w:t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2- Multiply (overflow 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Sarah Mohamed Ahmed Lotfy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1- Division 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2- Division test bench</w:t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3- ODE</w:t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4- ODE test bench</w:t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5- Software equivalent for division.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6- Software equivalent for ODE.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 days</w:t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 hours</w:t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day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 hours</w:t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day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 hours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1- Searching for Division algorithm and understanding the long division of fixed points.</w:t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2- Handling signed fixed in division.</w:t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3- Handling overflow in division.</w:t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4- Handling how to get vector as input in verilog.</w:t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5- In software equivalent handling sign of quotient.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Sherif Essam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postponed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postponed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postponed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hd w:fill="ffffff" w:val="clear"/>
              <w:spacing w:line="240" w:lineRule="auto"/>
              <w:rPr>
                <w:color w:val="1c1e21"/>
              </w:rPr>
            </w:pPr>
            <w:r w:rsidDel="00000000" w:rsidR="00000000" w:rsidRPr="00000000">
              <w:rPr>
                <w:color w:val="1c1e21"/>
                <w:rtl w:val="0"/>
              </w:rPr>
              <w:t xml:space="preserve">Kareem Omar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1- I/O micro modules</w:t>
              <w:br w:type="textWrapping"/>
              <w:t xml:space="preserve">2- I/O macro design</w:t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3- I/O block integration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day</w:t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week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 days (joint effort)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-macro design was difficult due to uncertainties in the overall design flow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Marc Nagui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1- decompression block in I/O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2- I/O block integration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days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 days (joint effort)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-the decompression took a lot of thinking time </w:t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-putting results in the same reg 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Muhammed Ayman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1-Ram (ram module,testbench)</w:t>
            </w:r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2-Step Circuit (step module, do file , software equivalent)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 days average 8 hours/day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-synthesis </w:t>
            </w:r>
          </w:p>
        </w:tc>
      </w:tr>
    </w:tbl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1640.0" w:type="dxa"/>
        <w:jc w:val="left"/>
        <w:tblInd w:w="-10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40"/>
        <w:gridCol w:w="2325"/>
        <w:gridCol w:w="2760"/>
        <w:gridCol w:w="2415"/>
        <w:tblGridChange w:id="0">
          <w:tblGrid>
            <w:gridCol w:w="4140"/>
            <w:gridCol w:w="2325"/>
            <w:gridCol w:w="2760"/>
            <w:gridCol w:w="241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before="240" w:lineRule="auto"/>
              <w:rPr/>
            </w:pPr>
            <w:r w:rsidDel="00000000" w:rsidR="00000000" w:rsidRPr="00000000">
              <w:rPr>
                <w:b w:val="1"/>
                <w:color w:val="c00000"/>
                <w:sz w:val="28"/>
                <w:szCs w:val="28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before="240" w:lineRule="auto"/>
              <w:rPr>
                <w:b w:val="1"/>
                <w:color w:val="c00000"/>
                <w:sz w:val="32"/>
                <w:szCs w:val="32"/>
              </w:rPr>
            </w:pPr>
            <w:r w:rsidDel="00000000" w:rsidR="00000000" w:rsidRPr="00000000">
              <w:rPr>
                <w:b w:val="1"/>
                <w:color w:val="c00000"/>
                <w:sz w:val="32"/>
                <w:szCs w:val="32"/>
                <w:rtl w:val="0"/>
              </w:rPr>
              <w:t xml:space="preserve">Time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b w:val="1"/>
                <w:color w:val="c00000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Data arrival time: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before="240" w:lineRule="auto"/>
              <w:rPr>
                <w:b w:val="1"/>
                <w:color w:val="c00000"/>
                <w:sz w:val="32"/>
                <w:szCs w:val="32"/>
              </w:rPr>
            </w:pPr>
            <w:r w:rsidDel="00000000" w:rsidR="00000000" w:rsidRPr="00000000">
              <w:rPr>
                <w:b w:val="1"/>
                <w:color w:val="c00000"/>
                <w:sz w:val="32"/>
                <w:szCs w:val="32"/>
                <w:rtl w:val="0"/>
              </w:rPr>
              <w:t xml:space="preserve">Power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b w:val="1"/>
                <w:color w:val="c00000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Total Power(uw):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before="240" w:lineRule="auto"/>
              <w:rPr>
                <w:b w:val="1"/>
                <w:color w:val="c00000"/>
                <w:sz w:val="32"/>
                <w:szCs w:val="32"/>
              </w:rPr>
            </w:pPr>
            <w:r w:rsidDel="00000000" w:rsidR="00000000" w:rsidRPr="00000000">
              <w:rPr>
                <w:b w:val="1"/>
                <w:color w:val="c00000"/>
                <w:sz w:val="32"/>
                <w:szCs w:val="32"/>
                <w:rtl w:val="0"/>
              </w:rPr>
              <w:t xml:space="preserve">Area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b w:val="1"/>
                <w:color w:val="c00000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Chip Size (mm x mm)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FixedPoint AdderSub Baseline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868.7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146.196686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0.073 x 0.073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FixedPoint AdderSub CarrySelect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786.1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280.766724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0.075 x 0.075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FixedPoint AdderSub CarryLookAhead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796.1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258.536224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0.074 x 0.074</w:t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FixedPoint Multiply Baseline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1021.7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1989.856812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0.106 x 0.106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hd w:fill="ffffff" w:val="clear"/>
              <w:spacing w:line="240" w:lineRule="auto"/>
              <w:rPr>
                <w:color w:val="1c1e21"/>
              </w:rPr>
            </w:pPr>
            <w:r w:rsidDel="00000000" w:rsidR="00000000" w:rsidRPr="00000000">
              <w:rPr>
                <w:color w:val="1c1e21"/>
                <w:rtl w:val="0"/>
              </w:rPr>
              <w:t xml:space="preserve">down_counter</w:t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br w:type="textWrapping"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222.692322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0.086 x 0.086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Demux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401.339539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0.077 x 0.077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357.306244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0.086 x 0.086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5063.750488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1"/>
                <w:szCs w:val="21"/>
                <w:highlight w:val="white"/>
                <w:rtl w:val="0"/>
              </w:rPr>
              <w:t xml:space="preserve">0.158 x 0.158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FixedPoint Division Baseline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1"/>
                <w:szCs w:val="21"/>
                <w:highlight w:val="white"/>
                <w:rtl w:val="0"/>
              </w:rPr>
              <w:t xml:space="preserve">4500.2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sz w:val="21"/>
                <w:szCs w:val="21"/>
                <w:highlight w:val="white"/>
                <w:rtl w:val="0"/>
              </w:rPr>
              <w:t xml:space="preserve">7620.921875</w:t>
            </w:r>
          </w:p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sz w:val="21"/>
                <w:szCs w:val="21"/>
                <w:highlight w:val="white"/>
                <w:rtl w:val="0"/>
              </w:rPr>
              <w:t xml:space="preserve">0.135 x 0.135</w:t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InterpolateALU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sz w:val="21"/>
                <w:szCs w:val="21"/>
                <w:highlight w:val="white"/>
                <w:rtl w:val="0"/>
              </w:rPr>
              <w:t xml:space="preserve">4773.8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sz w:val="21"/>
                <w:szCs w:val="21"/>
                <w:highlight w:val="white"/>
                <w:rtl w:val="0"/>
              </w:rPr>
              <w:t xml:space="preserve">11297.319336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sz w:val="21"/>
                <w:szCs w:val="21"/>
                <w:highlight w:val="white"/>
                <w:rtl w:val="0"/>
              </w:rPr>
              <w:t xml:space="preserve">0.152 x 0.152</w:t>
            </w:r>
          </w:p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15" Type="http://schemas.openxmlformats.org/officeDocument/2006/relationships/image" Target="media/image1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2.png"/><Relationship Id="rId8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